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3816" w14:textId="02EBC399" w:rsidR="00095375" w:rsidRPr="007C26F8" w:rsidRDefault="00095375" w:rsidP="00095375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r w:rsidRPr="00095375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Formular pentru persoane juridice și entități fără personalitate juridică care se înregistrează în registrul comerțului</w:t>
      </w:r>
      <w:r w:rsidRPr="007C26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 </w:t>
      </w:r>
    </w:p>
    <w:p w14:paraId="7CC3E9C2" w14:textId="68947B10" w:rsidR="00095375" w:rsidRDefault="00095375" w:rsidP="00095375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r w:rsidRPr="007C26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br/>
        <w:t>COMUNICARE DE ACCEPTARE A OFERTEI DE VÂNZARE</w:t>
      </w:r>
    </w:p>
    <w:p w14:paraId="2341FD90" w14:textId="77777777" w:rsidR="008326CB" w:rsidRPr="007C26F8" w:rsidRDefault="008326CB" w:rsidP="00095375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</w:p>
    <w:tbl>
      <w:tblPr>
        <w:tblW w:w="106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215"/>
        <w:gridCol w:w="6421"/>
      </w:tblGrid>
      <w:tr w:rsidR="00095375" w:rsidRPr="007C26F8" w14:paraId="45C24E98" w14:textId="77777777" w:rsidTr="00DA3E5A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10C44" w14:textId="77777777" w:rsidR="00095375" w:rsidRPr="007C26F8" w:rsidRDefault="00095375" w:rsidP="00DA3E5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0341E" w14:textId="77777777" w:rsidR="00095375" w:rsidRPr="007C26F8" w:rsidRDefault="00095375" w:rsidP="00DA3E5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C2B33" w14:textId="77777777" w:rsidR="00095375" w:rsidRPr="007C26F8" w:rsidRDefault="00095375" w:rsidP="00DA3E5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095375" w:rsidRPr="007C26F8" w14:paraId="5B27D3DE" w14:textId="77777777" w:rsidTr="00DA3E5A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DFBDA" w14:textId="77777777" w:rsidR="00095375" w:rsidRPr="007C26F8" w:rsidRDefault="00095375" w:rsidP="00DA3E5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3C3D8" w14:textId="77777777" w:rsidR="00095375" w:rsidRPr="008326CB" w:rsidRDefault="00095375" w:rsidP="00DA3E5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  <w:r w:rsidRPr="008326CB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Județul/localitatea (*)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D13A7" w14:textId="77777777" w:rsidR="00095375" w:rsidRPr="008326CB" w:rsidRDefault="00095375" w:rsidP="00DA3E5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  <w:r w:rsidRPr="008326CB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Nr. unic de înregistrare a comunicării de acceptare din Registrul de evidență . . . . . . . . . . din . . . . ./. . . . /. . . . (zi/lună/an) (*)</w:t>
            </w:r>
          </w:p>
        </w:tc>
      </w:tr>
      <w:tr w:rsidR="00095375" w:rsidRPr="007C26F8" w14:paraId="33FE4DB7" w14:textId="77777777" w:rsidTr="00DA3E5A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7E290" w14:textId="77777777" w:rsidR="00095375" w:rsidRPr="007C26F8" w:rsidRDefault="00095375" w:rsidP="00DA3E5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B6BE7" w14:textId="77777777" w:rsidR="00095375" w:rsidRPr="008326CB" w:rsidRDefault="00095375" w:rsidP="00DA3E5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  <w:r w:rsidRPr="008326CB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Primăria (*)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A276298" w14:textId="77777777" w:rsidR="00095375" w:rsidRPr="008326CB" w:rsidRDefault="00095375" w:rsidP="00DA3E5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</w:p>
        </w:tc>
      </w:tr>
      <w:tr w:rsidR="00095375" w:rsidRPr="007C26F8" w14:paraId="207709E7" w14:textId="77777777" w:rsidTr="00DA3E5A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83FEB" w14:textId="77777777" w:rsidR="00095375" w:rsidRPr="007C26F8" w:rsidRDefault="00095375" w:rsidP="00DA3E5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8FD6C" w14:textId="77777777" w:rsidR="00095375" w:rsidRPr="008326CB" w:rsidRDefault="00095375" w:rsidP="00DA3E5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  <w:r w:rsidRPr="008326CB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Numele și prenumele funcționarului primăriei care primește cererea (*)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F1D63" w14:textId="77777777" w:rsidR="00095375" w:rsidRPr="008326CB" w:rsidRDefault="00095375" w:rsidP="00DA3E5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  <w:r w:rsidRPr="008326CB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Semnătura funcționarului care primește oferta de vânzare (*)</w:t>
            </w:r>
          </w:p>
        </w:tc>
      </w:tr>
    </w:tbl>
    <w:p w14:paraId="072A3A5D" w14:textId="77777777" w:rsidR="008326CB" w:rsidRDefault="008326CB" w:rsidP="00095375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</w:p>
    <w:p w14:paraId="11C39978" w14:textId="238A2E98" w:rsidR="00095375" w:rsidRPr="007C26F8" w:rsidRDefault="00095375" w:rsidP="00095375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r w:rsidRPr="007C26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Stimată doamnă primar/Stimate domnule primar,</w:t>
      </w:r>
    </w:p>
    <w:p w14:paraId="17E34D10" w14:textId="77777777" w:rsidR="00095375" w:rsidRPr="007C26F8" w:rsidRDefault="00095375" w:rsidP="00095375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061028B2" w14:textId="77777777" w:rsidR="00095375" w:rsidRPr="007C26F8" w:rsidRDefault="00095375" w:rsidP="008326C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C26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1.</w:t>
      </w: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 (*) Subsemnatul/Subsemnata, . . . . . . . . . ., domiciliat/domiciliată în str. . . . . . . . . . . nr. . . . . . . . . . ., bl. . . . . . . . . . ., sc. . . . . . . . . . ., ap. . . . . . . . . . ., județul/sectorul . . . . . . . . . ., telefon . . . . . . . . . ., act de identitate . . . . . . . . . ., seria . . . . . . . . . . nr. . . . . . . . . . ., eliberat de . . . . . . . . . . la data . . . . . . . . . ., CNP/CIF/CUI . . . . . . . . . ., în calitate de . . . . . . . . . ., prin . . . . . . . . . . conform . . . . . . . . . .</w:t>
      </w:r>
    </w:p>
    <w:p w14:paraId="59673848" w14:textId="059AA25A" w:rsidR="00095375" w:rsidRPr="007C26F8" w:rsidRDefault="00095375" w:rsidP="008326C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C26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2.</w:t>
      </w: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 (*) pentru: . . . . . . . . 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. . . . . . . </w:t>
      </w: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. . 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</w:t>
      </w:r>
      <w:r w:rsidRPr="0009537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. . 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. . . . . . .  </w:t>
      </w: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având număr de ordine în registrul comerțului . . . . . . . . . ., cod unic de înregistrare . . . . . . . . . .</w:t>
      </w:r>
    </w:p>
    <w:p w14:paraId="67E713AC" w14:textId="77777777" w:rsidR="00095375" w:rsidRPr="007C26F8" w:rsidRDefault="00095375" w:rsidP="008326C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C26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3.</w:t>
      </w: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 (*) cu sediul în: localitatea . . . . . . . . . ., str. . . . . . . . . . . nr. . . . . . . . . . ., bl. . . . . . . . . . ., sc. . . . . . . . . . ., et. . . . . . . . . . ., ap. . . . . . . . . . ., județul/sectorul . . . . . . . . . ., codul poștal . . . . . . . . . ., telefon . . . . . . . . . ., fax . . . . . . . . . ., e-mail . . . . . . . . . ., website . . . . . . . . . .,</w:t>
      </w:r>
    </w:p>
    <w:p w14:paraId="3FD9D9ED" w14:textId="7C318E86" w:rsidR="008326CB" w:rsidRDefault="00095375" w:rsidP="008326C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prin prezenta îmi exprim intenția de cumpărare și accept oferta de vânzare pentru terenul agricol în suprafață de . . . . . . . . . . ha, identificat cu număr cadastral . . . . . . . . . ., înscris în cartea funciară nr. . . . . . . . . . . a localității . . . . . . . . . ., făcută de . . . . . . . . . . și afișată în data de . . . . . . . . . . la sediul Primăriei . . . . . . . . . . .</w:t>
      </w:r>
    </w:p>
    <w:p w14:paraId="0F67608B" w14:textId="67F512A9" w:rsidR="00095375" w:rsidRPr="007C26F8" w:rsidRDefault="00095375" w:rsidP="008326C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Prețul oferit pentru cumpărare este de (*) . . . . . . . . . . lei. (Prețul se va scrie în cifre și litere.)</w:t>
      </w:r>
    </w:p>
    <w:p w14:paraId="69AFF46F" w14:textId="77777777" w:rsidR="008326CB" w:rsidRDefault="008326CB" w:rsidP="008326C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0BEF5FA9" w14:textId="1435A963" w:rsidR="00095375" w:rsidRPr="007C26F8" w:rsidRDefault="00095375" w:rsidP="008326C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 susținerea comunicării de acceptare și a calității de preemptor, depun următoarele acte doveditoare:</w:t>
      </w:r>
    </w:p>
    <w:p w14:paraId="79357B7B" w14:textId="6D7F509B" w:rsidR="00095375" w:rsidRPr="007C26F8" w:rsidRDefault="00095375" w:rsidP="008326C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C26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1.</w:t>
      </w: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 . . . . . . . . . .</w:t>
      </w:r>
      <w:r w:rsidR="008326CB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="008326CB"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 . . .</w:t>
      </w:r>
      <w:r w:rsidR="008326CB" w:rsidRPr="008326CB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="008326CB"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 . . .</w:t>
      </w:r>
      <w:r w:rsidR="008326CB" w:rsidRPr="008326CB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="008326CB"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 . . .</w:t>
      </w: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="008326CB"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 . . .</w:t>
      </w: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;</w:t>
      </w:r>
    </w:p>
    <w:p w14:paraId="13CF1A84" w14:textId="7C1E2590" w:rsidR="00095375" w:rsidRPr="007C26F8" w:rsidRDefault="00095375" w:rsidP="008326C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C26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2.</w:t>
      </w: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 . . . . . . . . . .</w:t>
      </w:r>
      <w:r w:rsidR="008326CB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="008326CB"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 . . .</w:t>
      </w:r>
      <w:r w:rsidR="008326CB" w:rsidRPr="008326CB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="008326CB"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 . . .</w:t>
      </w:r>
      <w:r w:rsidR="008326CB" w:rsidRPr="008326CB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="008326CB"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 . . .</w:t>
      </w: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="008326CB"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. . . . . . . . . . </w:t>
      </w: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</w:t>
      </w:r>
      <w:r w:rsidR="008326CB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;</w:t>
      </w:r>
    </w:p>
    <w:p w14:paraId="52EE2DA3" w14:textId="2FE3BFE3" w:rsidR="008326CB" w:rsidRPr="007C26F8" w:rsidRDefault="008326CB" w:rsidP="008326C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lastRenderedPageBreak/>
        <w:t>3</w:t>
      </w:r>
      <w:r w:rsidRPr="007C26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.</w:t>
      </w: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 . . . . . . . . . .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 . . .</w:t>
      </w:r>
      <w:r w:rsidRPr="008326CB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 . . .</w:t>
      </w:r>
      <w:r w:rsidRPr="008326CB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 . . . . . . . . . . . . . .;</w:t>
      </w:r>
    </w:p>
    <w:p w14:paraId="1659A587" w14:textId="2B830611" w:rsidR="008326CB" w:rsidRPr="007C26F8" w:rsidRDefault="008326CB" w:rsidP="008326C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4</w:t>
      </w:r>
      <w:r w:rsidRPr="007C26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.</w:t>
      </w: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 . . . . . . . . . .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 . . .</w:t>
      </w:r>
      <w:r w:rsidRPr="008326CB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 . . .</w:t>
      </w:r>
      <w:r w:rsidRPr="008326CB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 . . . . . . . . . . . . . .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;</w:t>
      </w:r>
    </w:p>
    <w:p w14:paraId="4A199822" w14:textId="77777777" w:rsidR="008326CB" w:rsidRDefault="008326CB" w:rsidP="008326C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0B39051C" w14:textId="62C8BD78" w:rsidR="00095375" w:rsidRPr="007C26F8" w:rsidRDefault="00095375" w:rsidP="008326C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Cunoscând că falsul în declarații se pedepsește conform Legii </w:t>
      </w:r>
      <w:hyperlink r:id="rId4" w:tgtFrame="_blank" w:history="1">
        <w:r w:rsidRPr="007C26F8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o-RO"/>
          </w:rPr>
          <w:t>nr. 286/2009</w:t>
        </w:r>
      </w:hyperlink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 privind </w:t>
      </w:r>
      <w:hyperlink r:id="rId5" w:tgtFrame="_blank" w:history="1">
        <w:r w:rsidRPr="007C26F8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o-RO"/>
          </w:rPr>
          <w:t>Codul penal</w:t>
        </w:r>
      </w:hyperlink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, cu modificările și completările ulterioare, declar că datele sunt reale, corecte și complete.</w:t>
      </w:r>
    </w:p>
    <w:p w14:paraId="2585BDC5" w14:textId="77777777" w:rsidR="00095375" w:rsidRPr="007C26F8" w:rsidRDefault="00095375" w:rsidP="0009537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</w:p>
    <w:p w14:paraId="16CDE3B2" w14:textId="77777777" w:rsidR="00095375" w:rsidRPr="007C26F8" w:rsidRDefault="00095375" w:rsidP="00095375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Preemptor potențial cumpărător/împuternicit,</w:t>
      </w:r>
    </w:p>
    <w:p w14:paraId="73A4CED2" w14:textId="77777777" w:rsidR="00095375" w:rsidRPr="007C26F8" w:rsidRDefault="00095375" w:rsidP="00095375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 . .</w:t>
      </w:r>
    </w:p>
    <w:p w14:paraId="149F401C" w14:textId="77777777" w:rsidR="00095375" w:rsidRPr="007C26F8" w:rsidRDefault="00095375" w:rsidP="00095375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(numele și prenumele în clar)</w:t>
      </w:r>
    </w:p>
    <w:p w14:paraId="3C6B225A" w14:textId="77777777" w:rsidR="00095375" w:rsidRPr="007C26F8" w:rsidRDefault="00095375" w:rsidP="00095375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Semnătura</w:t>
      </w:r>
    </w:p>
    <w:p w14:paraId="7511A8AA" w14:textId="77777777" w:rsidR="00095375" w:rsidRPr="007C26F8" w:rsidRDefault="00095375" w:rsidP="00095375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 . .</w:t>
      </w:r>
    </w:p>
    <w:p w14:paraId="41807705" w14:textId="77777777" w:rsidR="00095375" w:rsidRPr="007C26F8" w:rsidRDefault="00095375" w:rsidP="00095375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L.S.</w:t>
      </w:r>
    </w:p>
    <w:p w14:paraId="7862DEFE" w14:textId="77777777" w:rsidR="00095375" w:rsidRPr="007C26F8" w:rsidRDefault="00095375" w:rsidP="00095375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C26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Data . . . . . . . . . .</w:t>
      </w:r>
    </w:p>
    <w:p w14:paraId="0411B0DC" w14:textId="77777777" w:rsidR="00095375" w:rsidRPr="007C26F8" w:rsidRDefault="00095375" w:rsidP="0009537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</w:p>
    <w:p w14:paraId="35BAA1B1" w14:textId="77777777" w:rsidR="00095375" w:rsidRPr="008326CB" w:rsidRDefault="00095375" w:rsidP="0009537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lang w:eastAsia="ro-RO"/>
        </w:rPr>
      </w:pPr>
      <w:r w:rsidRPr="008326CB">
        <w:rPr>
          <w:rFonts w:ascii="Times New Roman" w:eastAsia="Times New Roman" w:hAnsi="Times New Roman"/>
          <w:b/>
          <w:bCs/>
          <w:color w:val="000000"/>
          <w:lang w:eastAsia="ro-RO"/>
        </w:rPr>
        <w:t>NOTE:</w:t>
      </w:r>
    </w:p>
    <w:p w14:paraId="53D9DEDD" w14:textId="77777777" w:rsidR="00095375" w:rsidRPr="008326CB" w:rsidRDefault="00095375" w:rsidP="0009537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lang w:eastAsia="ro-RO"/>
        </w:rPr>
      </w:pPr>
      <w:r w:rsidRPr="008326CB">
        <w:rPr>
          <w:rFonts w:ascii="Times New Roman" w:eastAsia="Times New Roman" w:hAnsi="Times New Roman"/>
          <w:b/>
          <w:bCs/>
          <w:color w:val="000000"/>
          <w:lang w:eastAsia="ro-RO"/>
        </w:rPr>
        <w:t>-</w:t>
      </w:r>
      <w:r w:rsidRPr="008326CB">
        <w:rPr>
          <w:rFonts w:ascii="Times New Roman" w:eastAsia="Times New Roman" w:hAnsi="Times New Roman"/>
          <w:color w:val="000000"/>
          <w:lang w:eastAsia="ro-RO"/>
        </w:rPr>
        <w:t> Câmpurile notate cu (*) sunt obligatoriu de completat.</w:t>
      </w:r>
    </w:p>
    <w:p w14:paraId="68479CC6" w14:textId="77777777" w:rsidR="00095375" w:rsidRPr="008326CB" w:rsidRDefault="00095375" w:rsidP="0009537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lang w:eastAsia="ro-RO"/>
        </w:rPr>
      </w:pPr>
      <w:r w:rsidRPr="008326CB">
        <w:rPr>
          <w:rFonts w:ascii="Times New Roman" w:eastAsia="Times New Roman" w:hAnsi="Times New Roman"/>
          <w:b/>
          <w:bCs/>
          <w:color w:val="000000"/>
          <w:lang w:eastAsia="ro-RO"/>
        </w:rPr>
        <w:t>-</w:t>
      </w:r>
      <w:r w:rsidRPr="008326CB">
        <w:rPr>
          <w:rFonts w:ascii="Times New Roman" w:eastAsia="Times New Roman" w:hAnsi="Times New Roman"/>
          <w:color w:val="000000"/>
          <w:lang w:eastAsia="ro-RO"/>
        </w:rPr>
        <w:t> Se completează cu denumirea formei de organizare, conform reglementărilor legale: societate comercială (S.R.L., S.A., S.N.C., S.C.S., S.C.A.)/companie națională/societate națională/regie autonomă/cooperativă de credit/casă centrală/societate cooperativă/cooperativă agricolă/institut național de cercetare-dezvoltare/grup de interes economic (comerciant, necomerciant)/grup european de interes economic (comerciant, necomerciant)/societate europeană/societate cooperativă europeană sucursală/persoană fizică autorizată/întreprinzător titular al întreprinderii individuale/reprezentant al întreprinderii familiale/membru al întreprinderii familiale.</w:t>
      </w:r>
    </w:p>
    <w:p w14:paraId="5E1DF64C" w14:textId="77777777" w:rsidR="0027308D" w:rsidRDefault="0027308D"/>
    <w:sectPr w:rsidR="00273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E1AB9"/>
    <w:rsid w:val="00095375"/>
    <w:rsid w:val="0027308D"/>
    <w:rsid w:val="007E1AB9"/>
    <w:rsid w:val="0083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0A9E4"/>
  <w15:chartTrackingRefBased/>
  <w15:docId w15:val="{9DBDE428-1FB2-4F95-B796-05024C80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75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ezdmnrzgi/codul-penal-din-2009?d=2021-02-12" TargetMode="External"/><Relationship Id="rId4" Type="http://schemas.openxmlformats.org/officeDocument/2006/relationships/hyperlink" Target="https://lege5.ro/App/Document/gezdmobyge/legea-nr-286-2009-privind-codul-penal?d=2021-02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3</cp:revision>
  <dcterms:created xsi:type="dcterms:W3CDTF">2021-05-07T05:30:00Z</dcterms:created>
  <dcterms:modified xsi:type="dcterms:W3CDTF">2021-05-07T06:00:00Z</dcterms:modified>
</cp:coreProperties>
</file>